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98" w:rsidRDefault="00064398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7513"/>
        <w:gridCol w:w="1878"/>
      </w:tblGrid>
      <w:tr w:rsidR="00C91564" w:rsidRPr="00045D8E" w:rsidTr="00045D8E">
        <w:trPr>
          <w:trHeight w:val="107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64398" w:rsidRPr="00045D8E" w:rsidRDefault="00C91564" w:rsidP="00045D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7391588"/>
            <w:r w:rsidRPr="00045D8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29845</wp:posOffset>
                  </wp:positionV>
                  <wp:extent cx="1143000" cy="819150"/>
                  <wp:effectExtent l="0" t="0" r="0" b="0"/>
                  <wp:wrapSquare wrapText="right"/>
                  <wp:docPr id="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64398" w:rsidRPr="00045D8E" w:rsidRDefault="00064398" w:rsidP="00045D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D8E">
              <w:rPr>
                <w:rFonts w:ascii="Arial" w:hAnsi="Arial" w:cs="Arial"/>
                <w:b/>
                <w:sz w:val="24"/>
                <w:szCs w:val="24"/>
              </w:rPr>
              <w:t>ASSOCIATION pour la RESTAURATION des FRESQUES</w:t>
            </w:r>
          </w:p>
          <w:p w:rsidR="00064398" w:rsidRPr="00045D8E" w:rsidRDefault="00064398" w:rsidP="00045D8E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045D8E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045D8E">
              <w:rPr>
                <w:rFonts w:ascii="Arial" w:hAnsi="Arial" w:cs="Arial"/>
                <w:b/>
                <w:sz w:val="24"/>
                <w:szCs w:val="24"/>
              </w:rPr>
              <w:t xml:space="preserve"> l’EGLISE SAINT-LOUIS à Saint-Pierre-lès-Elbeuf (ARFESL)</w:t>
            </w:r>
            <w:r w:rsidRPr="00045D8E">
              <w:rPr>
                <w:rFonts w:ascii="Arial" w:hAnsi="Arial" w:cs="Arial"/>
                <w:b/>
              </w:rPr>
              <w:t xml:space="preserve"> </w:t>
            </w:r>
            <w:r w:rsidRPr="00045D8E">
              <w:rPr>
                <w:rFonts w:ascii="Arial" w:hAnsi="Arial" w:cs="Arial"/>
                <w:sz w:val="18"/>
                <w:szCs w:val="18"/>
              </w:rPr>
              <w:t>Place François Mitterrand – 76320 Saint-Pierre-lès-Elbeuf</w:t>
            </w:r>
            <w:r w:rsidRPr="00045D8E">
              <w:rPr>
                <w:b/>
                <w:sz w:val="16"/>
                <w:szCs w:val="16"/>
              </w:rPr>
              <w:t xml:space="preserve"> </w:t>
            </w:r>
          </w:p>
          <w:p w:rsidR="00064398" w:rsidRPr="00045D8E" w:rsidRDefault="00064398" w:rsidP="00045D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D8E">
              <w:rPr>
                <w:sz w:val="16"/>
                <w:szCs w:val="16"/>
              </w:rPr>
              <w:t xml:space="preserve">Association loi 1901     N° de dépôt W763014250   </w:t>
            </w:r>
          </w:p>
          <w:p w:rsidR="00064398" w:rsidRPr="00045D8E" w:rsidRDefault="00C02854" w:rsidP="00045D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B19B6D" wp14:editId="02A486D5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355600</wp:posOffset>
                      </wp:positionV>
                      <wp:extent cx="1588770" cy="375920"/>
                      <wp:effectExtent l="0" t="247650" r="0" b="25590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232915">
                                <a:off x="0" y="0"/>
                                <a:ext cx="158877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02854" w:rsidRPr="00C02854" w:rsidRDefault="00C02854" w:rsidP="00C0285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FFC000" w:themeColor="accent4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02854">
                                    <w:rPr>
                                      <w:rFonts w:cs="Arial"/>
                                      <w:b/>
                                      <w:color w:val="FFC000" w:themeColor="accent4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Site web : arfesl.fr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19B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38.05pt;margin-top:28pt;width:125.1pt;height:29.6pt;rotation:-1493221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" filled="f" stroked="f">
                      <v:textbox style="mso-fit-shape-to-text:t">
                        <w:txbxContent>
                          <w:p w:rsidR="00C02854" w:rsidRPr="00C02854" w:rsidRDefault="00C02854" w:rsidP="00C02854">
                            <w:pPr>
                              <w:jc w:val="center"/>
                              <w:rPr>
                                <w:rFonts w:cs="Arial"/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02854">
                              <w:rPr>
                                <w:rFonts w:cs="Arial"/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Site web : arfesl.fr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64398" w:rsidRPr="00045D8E" w:rsidRDefault="00C91564" w:rsidP="00045D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45D8E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-445770</wp:posOffset>
                  </wp:positionV>
                  <wp:extent cx="1162050" cy="847725"/>
                  <wp:effectExtent l="0" t="0" r="0" b="0"/>
                  <wp:wrapSquare wrapText="left"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9835AB" w:rsidRPr="00064398" w:rsidRDefault="009835AB" w:rsidP="009835A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06436D" w:rsidRPr="00B01583" w:rsidRDefault="00A9464C" w:rsidP="00401904">
      <w:pPr>
        <w:jc w:val="center"/>
        <w:rPr>
          <w:b/>
          <w:sz w:val="28"/>
          <w:szCs w:val="28"/>
          <w:u w:val="single"/>
        </w:rPr>
      </w:pPr>
      <w:bookmarkStart w:id="1" w:name="_Hlk527391628"/>
      <w:r w:rsidRPr="00B01583">
        <w:rPr>
          <w:b/>
          <w:sz w:val="28"/>
          <w:szCs w:val="28"/>
          <w:u w:val="single"/>
        </w:rPr>
        <w:t xml:space="preserve">ADHESION </w:t>
      </w:r>
      <w:r w:rsidR="00CF2C68" w:rsidRPr="00B01583">
        <w:rPr>
          <w:b/>
          <w:sz w:val="28"/>
          <w:szCs w:val="28"/>
          <w:u w:val="single"/>
        </w:rPr>
        <w:t xml:space="preserve"> 201</w:t>
      </w:r>
      <w:r w:rsidR="007821D6">
        <w:rPr>
          <w:b/>
          <w:sz w:val="28"/>
          <w:szCs w:val="28"/>
          <w:u w:val="single"/>
        </w:rPr>
        <w:t>9</w:t>
      </w:r>
      <w:bookmarkStart w:id="2" w:name="_GoBack"/>
      <w:bookmarkEnd w:id="2"/>
    </w:p>
    <w:p w:rsidR="00851468" w:rsidRPr="00790A30" w:rsidRDefault="0006436D" w:rsidP="005F23FC">
      <w:pPr>
        <w:jc w:val="both"/>
      </w:pPr>
      <w:r w:rsidRPr="00790A30">
        <w:rPr>
          <w:rFonts w:cs="Arial"/>
        </w:rPr>
        <w:t xml:space="preserve">En </w:t>
      </w:r>
      <w:r w:rsidRPr="00790A30">
        <w:rPr>
          <w:rFonts w:cs="Arial"/>
          <w:b/>
        </w:rPr>
        <w:t>1852</w:t>
      </w:r>
      <w:r w:rsidRPr="00790A30">
        <w:rPr>
          <w:rFonts w:cs="Arial"/>
        </w:rPr>
        <w:t xml:space="preserve">, la construction de l’église de Saint-Pierre-lès-Elbeuf a commencé ; elle a été financée presque entièrement par les donateurs paroissiens. Ceux-ci voulaient vraiment une </w:t>
      </w:r>
      <w:r w:rsidR="0024199D" w:rsidRPr="00790A30">
        <w:rPr>
          <w:rFonts w:cs="Arial"/>
        </w:rPr>
        <w:t>église,</w:t>
      </w:r>
      <w:r w:rsidRPr="00790A30">
        <w:rPr>
          <w:rFonts w:cs="Arial"/>
        </w:rPr>
        <w:t xml:space="preserve"> celle de </w:t>
      </w:r>
      <w:r w:rsidR="001415E7">
        <w:rPr>
          <w:rFonts w:cs="Arial"/>
        </w:rPr>
        <w:t>C</w:t>
      </w:r>
      <w:r w:rsidRPr="00790A30">
        <w:rPr>
          <w:rFonts w:cs="Arial"/>
        </w:rPr>
        <w:t xml:space="preserve">audebec était trop éloignée pour eux qui allaient à pied à l’époque. L’église de style néo-gothique, a été inaugurée et bénite le 4 avril 1854 dix-neuf mois après la pose de la première pierre. L’Abbé Achille-Augustin BIZET est devenu le premier curé à l’âge de trente-neuf ans. Les travaux ont continué jusqu‘en 1875. En </w:t>
      </w:r>
      <w:r w:rsidRPr="00790A30">
        <w:rPr>
          <w:rFonts w:cs="Arial"/>
          <w:b/>
        </w:rPr>
        <w:t>1868</w:t>
      </w:r>
      <w:r w:rsidRPr="00790A30">
        <w:rPr>
          <w:rFonts w:cs="Arial"/>
        </w:rPr>
        <w:t xml:space="preserve"> Inauguration du chœur et des 3 premières fresques</w:t>
      </w:r>
      <w:r w:rsidR="005F23FC" w:rsidRPr="00790A30">
        <w:rPr>
          <w:rFonts w:cs="Arial"/>
        </w:rPr>
        <w:t xml:space="preserve"> puis en 1875, 2 autres fresques sont venues s’ajouter</w:t>
      </w:r>
      <w:r w:rsidRPr="00790A30">
        <w:rPr>
          <w:rFonts w:cs="Arial"/>
        </w:rPr>
        <w:t xml:space="preserve"> </w:t>
      </w:r>
      <w:r w:rsidR="008E4962" w:rsidRPr="00790A30">
        <w:rPr>
          <w:rFonts w:cs="Arial"/>
        </w:rPr>
        <w:t xml:space="preserve">(voir ci-dessous) </w:t>
      </w:r>
      <w:r w:rsidRPr="00790A30">
        <w:rPr>
          <w:rFonts w:cs="Arial"/>
        </w:rPr>
        <w:t>peintes</w:t>
      </w:r>
      <w:r w:rsidR="008F790D" w:rsidRPr="00790A30">
        <w:rPr>
          <w:rFonts w:cs="Arial"/>
        </w:rPr>
        <w:t xml:space="preserve"> </w:t>
      </w:r>
      <w:r w:rsidRPr="00790A30">
        <w:rPr>
          <w:rFonts w:cs="Arial"/>
        </w:rPr>
        <w:t xml:space="preserve">par </w:t>
      </w:r>
      <w:r w:rsidR="005F23FC" w:rsidRPr="00790A30">
        <w:rPr>
          <w:b/>
        </w:rPr>
        <w:t>Alexandre-Amédée DUPUY-DELAROCHE</w:t>
      </w:r>
      <w:r w:rsidR="005F23FC" w:rsidRPr="00790A30">
        <w:t xml:space="preserve"> (1819-1887) </w:t>
      </w:r>
      <w:r w:rsidRPr="00790A30">
        <w:rPr>
          <w:rFonts w:cs="Arial"/>
        </w:rPr>
        <w:t>peintre français de l’archevêché</w:t>
      </w:r>
      <w:r w:rsidR="005F23FC" w:rsidRPr="00790A30">
        <w:rPr>
          <w:rFonts w:cs="Arial"/>
        </w:rPr>
        <w:t xml:space="preserve"> qui a également participé à la décoration des églises </w:t>
      </w:r>
      <w:r w:rsidRPr="00790A30">
        <w:t>Saint</w:t>
      </w:r>
      <w:r w:rsidRPr="00790A30">
        <w:rPr>
          <w:b/>
        </w:rPr>
        <w:t>-</w:t>
      </w:r>
      <w:r w:rsidRPr="00790A30">
        <w:t xml:space="preserve">Godard et Saint-Clément à Rouen, Saint-François et Sainte-Marie au Havre, Saint-Jacques-sur-Darnétal et l’église Saint-Roch à Paris. Des portraits sous sa signature sont également </w:t>
      </w:r>
      <w:r w:rsidR="00AA380B">
        <w:t>déposés</w:t>
      </w:r>
      <w:r w:rsidRPr="00790A30">
        <w:t xml:space="preserve"> au </w:t>
      </w:r>
      <w:r w:rsidRPr="00790A30">
        <w:rPr>
          <w:b/>
        </w:rPr>
        <w:t>Musée des</w:t>
      </w:r>
      <w:r w:rsidR="00822BB8" w:rsidRPr="00790A30">
        <w:rPr>
          <w:b/>
        </w:rPr>
        <w:t xml:space="preserve"> </w:t>
      </w:r>
      <w:r w:rsidRPr="00790A30">
        <w:rPr>
          <w:b/>
        </w:rPr>
        <w:t>Beaux-Arts de Rouen</w:t>
      </w:r>
      <w:r w:rsidRPr="00790A30">
        <w:t>, au Musée Flaubert et au Musée d’histoire de la médecine à Rouen.</w:t>
      </w:r>
      <w:r w:rsidR="005F23FC" w:rsidRPr="00790A30">
        <w:rPr>
          <w:rFonts w:cs="Arial"/>
        </w:rPr>
        <w:t xml:space="preserve"> </w:t>
      </w:r>
      <w:r w:rsidRPr="00790A30">
        <w:t>Il est également l’auteur de nombreux portraits et de quelques paysages.</w:t>
      </w:r>
    </w:p>
    <w:p w:rsidR="00822BB8" w:rsidRDefault="0006436D" w:rsidP="00851468">
      <w:pPr>
        <w:ind w:right="-851"/>
        <w:contextualSpacing/>
        <w:jc w:val="both"/>
      </w:pPr>
      <w:r>
        <w:rPr>
          <w:noProof/>
        </w:rPr>
        <w:t xml:space="preserve">  </w:t>
      </w:r>
      <w:r w:rsidR="00C91564">
        <w:rPr>
          <w:noProof/>
        </w:rPr>
        <w:drawing>
          <wp:inline distT="0" distB="0" distL="0" distR="0">
            <wp:extent cx="1178560" cy="1774825"/>
            <wp:effectExtent l="0" t="0" r="0" b="0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C91564">
        <w:rPr>
          <w:noProof/>
          <w:lang w:eastAsia="fr-FR"/>
        </w:rPr>
        <w:drawing>
          <wp:inline distT="0" distB="0" distL="0" distR="0">
            <wp:extent cx="1256665" cy="1789430"/>
            <wp:effectExtent l="0" t="0" r="0" b="0"/>
            <wp:docPr id="1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t xml:space="preserve"> </w:t>
      </w:r>
      <w:r>
        <w:rPr>
          <w:noProof/>
        </w:rPr>
        <w:t xml:space="preserve">  </w:t>
      </w:r>
      <w:r w:rsidR="00C91564">
        <w:rPr>
          <w:noProof/>
          <w:lang w:eastAsia="fr-FR"/>
        </w:rPr>
        <w:drawing>
          <wp:inline distT="0" distB="0" distL="0" distR="0">
            <wp:extent cx="1183640" cy="1779905"/>
            <wp:effectExtent l="0" t="0" r="0" b="0"/>
            <wp:docPr id="10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C91564" w:rsidRPr="00C71889">
        <w:rPr>
          <w:noProof/>
        </w:rPr>
        <w:drawing>
          <wp:inline distT="0" distB="0" distL="0" distR="0">
            <wp:extent cx="1183640" cy="1779905"/>
            <wp:effectExtent l="0" t="0" r="0" b="0"/>
            <wp:docPr id="10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586">
        <w:rPr>
          <w:noProof/>
        </w:rPr>
        <w:t xml:space="preserve">  </w:t>
      </w:r>
      <w:r>
        <w:t xml:space="preserve">  </w:t>
      </w:r>
      <w:r w:rsidR="00C91564">
        <w:rPr>
          <w:noProof/>
        </w:rPr>
        <w:drawing>
          <wp:inline distT="0" distB="0" distL="0" distR="0">
            <wp:extent cx="1178560" cy="1779905"/>
            <wp:effectExtent l="0" t="0" r="0" b="0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64398" w:rsidRDefault="00822BB8" w:rsidP="00064398">
      <w:pPr>
        <w:contextualSpacing/>
        <w:jc w:val="center"/>
        <w:rPr>
          <w:b/>
          <w:sz w:val="20"/>
          <w:szCs w:val="20"/>
        </w:rPr>
      </w:pPr>
      <w:r w:rsidRPr="002F7C88">
        <w:rPr>
          <w:b/>
          <w:sz w:val="20"/>
          <w:szCs w:val="20"/>
        </w:rPr>
        <w:t>L’association pour la restauration des fresques de l’église Saint</w:t>
      </w:r>
      <w:r w:rsidR="00277B5D">
        <w:rPr>
          <w:b/>
          <w:sz w:val="20"/>
          <w:szCs w:val="20"/>
        </w:rPr>
        <w:t>-</w:t>
      </w:r>
      <w:r w:rsidRPr="002F7C88">
        <w:rPr>
          <w:b/>
          <w:sz w:val="20"/>
          <w:szCs w:val="20"/>
        </w:rPr>
        <w:t xml:space="preserve">Louis de Saint-Pierre-lès-Elbeuf (ARFESL) créée en février 2018 s’est donné pour mission de restaurer ces fresques </w:t>
      </w:r>
      <w:r w:rsidR="00AE7A7B">
        <w:rPr>
          <w:b/>
          <w:sz w:val="20"/>
          <w:szCs w:val="20"/>
        </w:rPr>
        <w:t xml:space="preserve">en partenariat avec </w:t>
      </w:r>
      <w:r w:rsidRPr="002F7C88">
        <w:rPr>
          <w:b/>
          <w:sz w:val="20"/>
          <w:szCs w:val="20"/>
        </w:rPr>
        <w:t>la mairie de Saint</w:t>
      </w:r>
      <w:r w:rsidR="00277B5D">
        <w:rPr>
          <w:b/>
          <w:sz w:val="20"/>
          <w:szCs w:val="20"/>
        </w:rPr>
        <w:t>-</w:t>
      </w:r>
      <w:r w:rsidRPr="002F7C88">
        <w:rPr>
          <w:b/>
          <w:sz w:val="20"/>
          <w:szCs w:val="20"/>
        </w:rPr>
        <w:t>Pierre</w:t>
      </w:r>
      <w:r w:rsidR="00277B5D">
        <w:rPr>
          <w:b/>
          <w:sz w:val="20"/>
          <w:szCs w:val="20"/>
        </w:rPr>
        <w:t>-</w:t>
      </w:r>
      <w:r w:rsidRPr="002F7C88">
        <w:rPr>
          <w:b/>
          <w:sz w:val="20"/>
          <w:szCs w:val="20"/>
        </w:rPr>
        <w:t>l</w:t>
      </w:r>
      <w:r w:rsidR="00277B5D">
        <w:rPr>
          <w:b/>
          <w:sz w:val="20"/>
          <w:szCs w:val="20"/>
        </w:rPr>
        <w:t>è</w:t>
      </w:r>
      <w:r w:rsidRPr="002F7C88">
        <w:rPr>
          <w:b/>
          <w:sz w:val="20"/>
          <w:szCs w:val="20"/>
        </w:rPr>
        <w:t>s</w:t>
      </w:r>
      <w:r w:rsidR="00277B5D">
        <w:rPr>
          <w:b/>
          <w:sz w:val="20"/>
          <w:szCs w:val="20"/>
        </w:rPr>
        <w:t>-</w:t>
      </w:r>
      <w:r w:rsidRPr="002F7C88">
        <w:rPr>
          <w:b/>
          <w:sz w:val="20"/>
          <w:szCs w:val="20"/>
        </w:rPr>
        <w:t xml:space="preserve">Elbeuf, </w:t>
      </w:r>
      <w:r w:rsidR="00D33373">
        <w:rPr>
          <w:b/>
          <w:sz w:val="20"/>
          <w:szCs w:val="20"/>
        </w:rPr>
        <w:t xml:space="preserve">Urgences </w:t>
      </w:r>
      <w:r w:rsidR="00277B5D">
        <w:rPr>
          <w:b/>
          <w:sz w:val="20"/>
          <w:szCs w:val="20"/>
        </w:rPr>
        <w:t>P</w:t>
      </w:r>
      <w:r w:rsidR="00D33373">
        <w:rPr>
          <w:b/>
          <w:sz w:val="20"/>
          <w:szCs w:val="20"/>
        </w:rPr>
        <w:t>atrimoine</w:t>
      </w:r>
      <w:r w:rsidR="009835AB">
        <w:rPr>
          <w:b/>
          <w:sz w:val="20"/>
          <w:szCs w:val="20"/>
        </w:rPr>
        <w:t xml:space="preserve"> et avec le concours de </w:t>
      </w:r>
      <w:r w:rsidR="009835AB" w:rsidRPr="002F7C88">
        <w:rPr>
          <w:b/>
          <w:sz w:val="20"/>
          <w:szCs w:val="20"/>
        </w:rPr>
        <w:t xml:space="preserve">La Paroisse </w:t>
      </w:r>
      <w:proofErr w:type="spellStart"/>
      <w:r w:rsidR="009835AB" w:rsidRPr="002F7C88">
        <w:rPr>
          <w:b/>
          <w:sz w:val="20"/>
          <w:szCs w:val="20"/>
        </w:rPr>
        <w:t>Notre</w:t>
      </w:r>
      <w:r w:rsidR="00277B5D">
        <w:rPr>
          <w:b/>
          <w:sz w:val="20"/>
          <w:szCs w:val="20"/>
        </w:rPr>
        <w:t>-</w:t>
      </w:r>
      <w:r w:rsidR="009835AB" w:rsidRPr="002F7C88">
        <w:rPr>
          <w:b/>
          <w:sz w:val="20"/>
          <w:szCs w:val="20"/>
        </w:rPr>
        <w:t>Dame</w:t>
      </w:r>
      <w:r w:rsidR="00277B5D">
        <w:rPr>
          <w:b/>
          <w:sz w:val="20"/>
          <w:szCs w:val="20"/>
        </w:rPr>
        <w:t>-</w:t>
      </w:r>
      <w:r w:rsidR="009835AB" w:rsidRPr="002F7C88">
        <w:rPr>
          <w:b/>
          <w:sz w:val="20"/>
          <w:szCs w:val="20"/>
        </w:rPr>
        <w:t>d’Elbeuf</w:t>
      </w:r>
      <w:proofErr w:type="spellEnd"/>
      <w:r w:rsidR="009835AB">
        <w:rPr>
          <w:b/>
          <w:sz w:val="20"/>
          <w:szCs w:val="20"/>
        </w:rPr>
        <w:t>.</w:t>
      </w:r>
    </w:p>
    <w:p w:rsidR="008F790D" w:rsidRPr="00790A30" w:rsidRDefault="00D33373" w:rsidP="00064398">
      <w:pPr>
        <w:contextualSpacing/>
        <w:jc w:val="center"/>
        <w:rPr>
          <w:b/>
        </w:rPr>
      </w:pPr>
      <w:r>
        <w:rPr>
          <w:b/>
        </w:rPr>
        <w:t xml:space="preserve"> </w:t>
      </w:r>
      <w:r w:rsidR="008F790D" w:rsidRPr="00064398">
        <w:rPr>
          <w:rFonts w:ascii="Times New Roman" w:hAnsi="Times New Roman"/>
          <w:sz w:val="18"/>
          <w:szCs w:val="18"/>
          <w:highlight w:val="yellow"/>
        </w:rPr>
        <w:t xml:space="preserve">Les personnes qui souhaitent encourager et participer à cet ambitieux projet, sont vivement invitées à     </w:t>
      </w:r>
      <w:r w:rsidR="008751A7" w:rsidRPr="00064398">
        <w:rPr>
          <w:rFonts w:ascii="Times New Roman" w:hAnsi="Times New Roman"/>
          <w:sz w:val="18"/>
          <w:szCs w:val="18"/>
          <w:highlight w:val="yellow"/>
        </w:rPr>
        <w:t>r</w:t>
      </w:r>
      <w:r w:rsidR="008F790D" w:rsidRPr="00064398">
        <w:rPr>
          <w:rFonts w:ascii="Times New Roman" w:hAnsi="Times New Roman"/>
          <w:sz w:val="18"/>
          <w:szCs w:val="18"/>
          <w:highlight w:val="yellow"/>
        </w:rPr>
        <w:t>ejoindre l’association en utilisant le coupon ci-</w:t>
      </w:r>
      <w:r w:rsidR="009835AB" w:rsidRPr="00064398">
        <w:rPr>
          <w:rFonts w:ascii="Times New Roman" w:hAnsi="Times New Roman"/>
          <w:sz w:val="18"/>
          <w:szCs w:val="18"/>
          <w:highlight w:val="yellow"/>
        </w:rPr>
        <w:t>dessous.  Votre engagement avec l’association durera le temps de la r</w:t>
      </w:r>
      <w:r w:rsidR="00852E2A" w:rsidRPr="00064398">
        <w:rPr>
          <w:rFonts w:ascii="Times New Roman" w:hAnsi="Times New Roman"/>
          <w:sz w:val="18"/>
          <w:szCs w:val="18"/>
          <w:highlight w:val="yellow"/>
        </w:rPr>
        <w:t>estauration</w:t>
      </w:r>
      <w:r w:rsidR="009835AB" w:rsidRPr="00064398">
        <w:rPr>
          <w:rFonts w:ascii="Times New Roman" w:hAnsi="Times New Roman"/>
          <w:sz w:val="18"/>
          <w:szCs w:val="18"/>
          <w:highlight w:val="yellow"/>
        </w:rPr>
        <w:t xml:space="preserve"> de ces fresques</w:t>
      </w:r>
      <w:r w:rsidR="00277B5D" w:rsidRPr="00064398">
        <w:rPr>
          <w:rFonts w:ascii="Times New Roman" w:hAnsi="Times New Roman"/>
          <w:sz w:val="18"/>
          <w:szCs w:val="18"/>
          <w:highlight w:val="yellow"/>
        </w:rPr>
        <w:t>.</w:t>
      </w:r>
    </w:p>
    <w:p w:rsidR="00B01583" w:rsidRPr="001E39A9" w:rsidRDefault="00B01583" w:rsidP="00B01583">
      <w:pPr>
        <w:spacing w:after="0"/>
        <w:rPr>
          <w:rFonts w:eastAsia="KaiTi" w:cs="Arial"/>
          <w:b/>
          <w:color w:val="0F243E"/>
          <w:sz w:val="21"/>
          <w:szCs w:val="21"/>
        </w:rPr>
      </w:pPr>
      <w:r w:rsidRPr="001E39A9">
        <w:rPr>
          <w:rFonts w:eastAsia="KaiTi" w:cs="Arial"/>
          <w:b/>
          <w:color w:val="0F243E"/>
          <w:sz w:val="21"/>
          <w:szCs w:val="21"/>
        </w:rPr>
        <w:sym w:font="Wingdings" w:char="F022"/>
      </w:r>
      <w:r w:rsidRPr="001E39A9">
        <w:rPr>
          <w:rFonts w:eastAsia="KaiTi" w:cs="Arial"/>
          <w:b/>
          <w:color w:val="0F243E"/>
          <w:sz w:val="21"/>
          <w:szCs w:val="21"/>
        </w:rPr>
        <w:t>--------------------------------------------------------------------------------------------</w:t>
      </w:r>
      <w:r>
        <w:rPr>
          <w:rFonts w:eastAsia="KaiTi" w:cs="Arial"/>
          <w:b/>
          <w:color w:val="0F243E"/>
          <w:sz w:val="21"/>
          <w:szCs w:val="21"/>
        </w:rPr>
        <w:t>-</w:t>
      </w:r>
      <w:r w:rsidRPr="001E39A9">
        <w:rPr>
          <w:rFonts w:eastAsia="KaiTi" w:cs="Arial"/>
          <w:b/>
          <w:color w:val="0F243E"/>
          <w:sz w:val="21"/>
          <w:szCs w:val="21"/>
        </w:rPr>
        <w:t>----------------------------</w:t>
      </w:r>
      <w:bookmarkStart w:id="3" w:name="_Hlk512933243"/>
      <w:r w:rsidRPr="001E39A9">
        <w:rPr>
          <w:rFonts w:eastAsia="KaiTi" w:cs="Arial"/>
          <w:b/>
          <w:color w:val="0F243E"/>
          <w:sz w:val="21"/>
          <w:szCs w:val="21"/>
        </w:rPr>
        <w:t>------------</w:t>
      </w:r>
      <w:bookmarkEnd w:id="3"/>
      <w:r w:rsidRPr="001E39A9">
        <w:rPr>
          <w:rFonts w:eastAsia="KaiTi" w:cs="Arial"/>
          <w:b/>
          <w:color w:val="0F243E"/>
          <w:sz w:val="21"/>
          <w:szCs w:val="21"/>
        </w:rPr>
        <w:t>---</w:t>
      </w:r>
      <w:r w:rsidR="00822BB8" w:rsidRPr="001E39A9">
        <w:rPr>
          <w:rFonts w:eastAsia="KaiTi" w:cs="Arial"/>
          <w:b/>
          <w:color w:val="0F243E"/>
          <w:sz w:val="21"/>
          <w:szCs w:val="21"/>
        </w:rPr>
        <w:t>------------</w:t>
      </w:r>
      <w:r w:rsidRPr="001E39A9">
        <w:rPr>
          <w:rFonts w:eastAsia="KaiTi" w:cs="Arial"/>
          <w:b/>
          <w:color w:val="0F243E"/>
          <w:sz w:val="21"/>
          <w:szCs w:val="21"/>
        </w:rPr>
        <w:t>--</w:t>
      </w:r>
    </w:p>
    <w:p w:rsidR="00B01583" w:rsidRPr="002C220D" w:rsidRDefault="00B01583" w:rsidP="00B01583">
      <w:pPr>
        <w:jc w:val="center"/>
        <w:rPr>
          <w:b/>
          <w:i/>
          <w:sz w:val="20"/>
          <w:szCs w:val="20"/>
          <w:u w:val="single"/>
        </w:rPr>
      </w:pPr>
      <w:r w:rsidRPr="00822BB8">
        <w:rPr>
          <w:b/>
          <w:i/>
          <w:sz w:val="18"/>
          <w:szCs w:val="18"/>
          <w:u w:val="single"/>
        </w:rPr>
        <w:t>ADHESION à L’ASSOCIATION pour la RESTAURATION des FRESQUES de L’EGLISE SAINT LOUIS   de Saint-Pierre-lès-</w:t>
      </w:r>
      <w:r w:rsidR="00344A64" w:rsidRPr="00822BB8">
        <w:rPr>
          <w:b/>
          <w:i/>
          <w:sz w:val="18"/>
          <w:szCs w:val="18"/>
          <w:u w:val="single"/>
        </w:rPr>
        <w:t>Elbeuf</w:t>
      </w:r>
      <w:r w:rsidR="00344A64">
        <w:rPr>
          <w:b/>
          <w:i/>
          <w:sz w:val="18"/>
          <w:szCs w:val="18"/>
          <w:u w:val="single"/>
        </w:rPr>
        <w:t xml:space="preserve"> </w:t>
      </w:r>
      <w:r w:rsidR="00344A64" w:rsidRPr="002C220D">
        <w:rPr>
          <w:b/>
          <w:i/>
          <w:sz w:val="20"/>
          <w:szCs w:val="20"/>
          <w:u w:val="single"/>
        </w:rPr>
        <w:t>(</w:t>
      </w:r>
      <w:r w:rsidRPr="009C669F">
        <w:rPr>
          <w:b/>
          <w:i/>
          <w:sz w:val="28"/>
          <w:szCs w:val="28"/>
          <w:u w:val="single"/>
        </w:rPr>
        <w:t>ARFESL)</w:t>
      </w:r>
    </w:p>
    <w:p w:rsidR="00822BB8" w:rsidRPr="00790A30" w:rsidRDefault="00B01583" w:rsidP="008F790D">
      <w:pPr>
        <w:spacing w:line="240" w:lineRule="exact"/>
        <w:rPr>
          <w:sz w:val="18"/>
          <w:szCs w:val="18"/>
        </w:rPr>
      </w:pPr>
      <w:r w:rsidRPr="00790A30">
        <w:rPr>
          <w:sz w:val="18"/>
          <w:szCs w:val="18"/>
        </w:rPr>
        <w:t>NOM : ………………………………………………………</w:t>
      </w:r>
      <w:proofErr w:type="gramStart"/>
      <w:r w:rsidRPr="00790A30">
        <w:rPr>
          <w:sz w:val="18"/>
          <w:szCs w:val="18"/>
        </w:rPr>
        <w:t>…….</w:t>
      </w:r>
      <w:proofErr w:type="gramEnd"/>
      <w:r w:rsidRPr="00790A30">
        <w:rPr>
          <w:sz w:val="18"/>
          <w:szCs w:val="18"/>
        </w:rPr>
        <w:t>. PRENOM………………………………………………………</w:t>
      </w:r>
      <w:proofErr w:type="gramStart"/>
      <w:r w:rsidRPr="00790A30">
        <w:rPr>
          <w:sz w:val="18"/>
          <w:szCs w:val="18"/>
        </w:rPr>
        <w:t>…....</w:t>
      </w:r>
      <w:proofErr w:type="gramEnd"/>
      <w:r w:rsidRPr="00790A30">
        <w:rPr>
          <w:sz w:val="18"/>
          <w:szCs w:val="18"/>
        </w:rPr>
        <w:t>.</w:t>
      </w:r>
      <w:r w:rsidR="00822BB8" w:rsidRPr="00790A30">
        <w:rPr>
          <w:sz w:val="18"/>
          <w:szCs w:val="18"/>
        </w:rPr>
        <w:t xml:space="preserve">                                              </w:t>
      </w:r>
    </w:p>
    <w:p w:rsidR="00B01583" w:rsidRPr="00790A30" w:rsidRDefault="00B01583" w:rsidP="008F790D">
      <w:pPr>
        <w:spacing w:line="240" w:lineRule="exact"/>
        <w:rPr>
          <w:sz w:val="18"/>
          <w:szCs w:val="18"/>
        </w:rPr>
      </w:pPr>
      <w:r w:rsidRPr="00790A30">
        <w:rPr>
          <w:sz w:val="18"/>
          <w:szCs w:val="18"/>
        </w:rPr>
        <w:t>ADRESSE : ………………………………………………………………………………………………………………………………………</w:t>
      </w:r>
    </w:p>
    <w:p w:rsidR="00B01583" w:rsidRPr="00790A30" w:rsidRDefault="00B01583" w:rsidP="008F790D">
      <w:pPr>
        <w:spacing w:line="240" w:lineRule="exact"/>
        <w:rPr>
          <w:sz w:val="18"/>
          <w:szCs w:val="18"/>
        </w:rPr>
      </w:pPr>
      <w:r w:rsidRPr="00790A30">
        <w:rPr>
          <w:sz w:val="18"/>
          <w:szCs w:val="18"/>
        </w:rPr>
        <w:t>CODE POSTAL : …………………………  VILLE : ………………………………………</w:t>
      </w:r>
      <w:proofErr w:type="gramStart"/>
      <w:r w:rsidRPr="00790A30">
        <w:rPr>
          <w:sz w:val="18"/>
          <w:szCs w:val="18"/>
        </w:rPr>
        <w:t>…….</w:t>
      </w:r>
      <w:proofErr w:type="gramEnd"/>
      <w:r w:rsidRPr="00790A30">
        <w:rPr>
          <w:sz w:val="18"/>
          <w:szCs w:val="18"/>
        </w:rPr>
        <w:t>…………………………………………</w:t>
      </w:r>
    </w:p>
    <w:p w:rsidR="00B01583" w:rsidRPr="00790A30" w:rsidRDefault="00B01583" w:rsidP="008F790D">
      <w:pPr>
        <w:spacing w:line="240" w:lineRule="exact"/>
        <w:rPr>
          <w:sz w:val="18"/>
          <w:szCs w:val="18"/>
        </w:rPr>
      </w:pPr>
      <w:r w:rsidRPr="00790A30">
        <w:rPr>
          <w:sz w:val="18"/>
          <w:szCs w:val="18"/>
        </w:rPr>
        <w:t>TELEPHONE FIXE ou PORTABLE : ………………………………</w:t>
      </w:r>
      <w:r w:rsidR="008D51D4">
        <w:rPr>
          <w:sz w:val="18"/>
          <w:szCs w:val="18"/>
        </w:rPr>
        <w:t>……</w:t>
      </w:r>
      <w:proofErr w:type="gramStart"/>
      <w:r w:rsidR="008D51D4">
        <w:rPr>
          <w:sz w:val="18"/>
          <w:szCs w:val="18"/>
        </w:rPr>
        <w:t>…….</w:t>
      </w:r>
      <w:proofErr w:type="gramEnd"/>
      <w:r w:rsidR="008D51D4">
        <w:rPr>
          <w:sz w:val="18"/>
          <w:szCs w:val="18"/>
        </w:rPr>
        <w:t>.</w:t>
      </w:r>
      <w:r w:rsidRPr="00790A30">
        <w:rPr>
          <w:sz w:val="18"/>
          <w:szCs w:val="18"/>
        </w:rPr>
        <w:t>…E-MAIL :………………………………………………………………</w:t>
      </w:r>
      <w:r w:rsidR="00344A64">
        <w:rPr>
          <w:sz w:val="18"/>
          <w:szCs w:val="18"/>
        </w:rPr>
        <w:t>………………..</w:t>
      </w:r>
      <w:r w:rsidRPr="00790A30">
        <w:rPr>
          <w:sz w:val="18"/>
          <w:szCs w:val="18"/>
        </w:rPr>
        <w:t xml:space="preserve"> </w:t>
      </w:r>
    </w:p>
    <w:p w:rsidR="00B01583" w:rsidRPr="00790A30" w:rsidRDefault="00B01583" w:rsidP="00AA380B">
      <w:pPr>
        <w:spacing w:line="240" w:lineRule="exact"/>
        <w:jc w:val="center"/>
        <w:rPr>
          <w:sz w:val="18"/>
          <w:szCs w:val="18"/>
        </w:rPr>
      </w:pPr>
      <w:r w:rsidRPr="00790A30">
        <w:rPr>
          <w:sz w:val="18"/>
          <w:szCs w:val="18"/>
        </w:rPr>
        <w:t xml:space="preserve">COTISATION ANNUELLE :         </w:t>
      </w:r>
      <w:r w:rsidRPr="00790A30">
        <w:rPr>
          <w:b/>
          <w:sz w:val="18"/>
          <w:szCs w:val="18"/>
        </w:rPr>
        <w:t xml:space="preserve">10 euros (personne </w:t>
      </w:r>
      <w:proofErr w:type="gramStart"/>
      <w:r w:rsidR="00344A64" w:rsidRPr="00790A30">
        <w:rPr>
          <w:b/>
          <w:sz w:val="18"/>
          <w:szCs w:val="18"/>
        </w:rPr>
        <w:t xml:space="preserve">seule)  </w:t>
      </w:r>
      <w:r w:rsidRPr="00790A30">
        <w:rPr>
          <w:b/>
          <w:sz w:val="18"/>
          <w:szCs w:val="18"/>
        </w:rPr>
        <w:t xml:space="preserve"> </w:t>
      </w:r>
      <w:proofErr w:type="gramEnd"/>
      <w:r w:rsidRPr="00790A30">
        <w:rPr>
          <w:b/>
          <w:sz w:val="18"/>
          <w:szCs w:val="18"/>
        </w:rPr>
        <w:t xml:space="preserve">     15 euros (famille)</w:t>
      </w:r>
    </w:p>
    <w:p w:rsidR="00A576F2" w:rsidRPr="00790A30" w:rsidRDefault="00B01583" w:rsidP="008F790D">
      <w:pPr>
        <w:spacing w:line="240" w:lineRule="exact"/>
        <w:rPr>
          <w:sz w:val="18"/>
          <w:szCs w:val="18"/>
        </w:rPr>
      </w:pPr>
      <w:r w:rsidRPr="00790A30">
        <w:rPr>
          <w:sz w:val="18"/>
          <w:szCs w:val="18"/>
        </w:rPr>
        <w:t xml:space="preserve">REGLEMENT PAR CHEQUE à l’ordre de ARFESL ou ESPECES à envoyer au trésorier : Alain DOUVILLE 68b sente de la Noé 76320 Saint Pierre les Elbeuf (06 22 04 39 36) </w:t>
      </w:r>
    </w:p>
    <w:p w:rsidR="0006436D" w:rsidRPr="00790A30" w:rsidRDefault="00B01583" w:rsidP="008F790D">
      <w:pPr>
        <w:spacing w:line="240" w:lineRule="exact"/>
        <w:rPr>
          <w:sz w:val="18"/>
          <w:szCs w:val="18"/>
        </w:rPr>
      </w:pPr>
      <w:r w:rsidRPr="00790A30">
        <w:rPr>
          <w:sz w:val="18"/>
          <w:szCs w:val="18"/>
        </w:rPr>
        <w:t>FAIT A : ……………………………………………………………………………. LE : ……………………………………………………</w:t>
      </w:r>
      <w:r w:rsidR="00A576F2" w:rsidRPr="00790A30">
        <w:rPr>
          <w:sz w:val="18"/>
          <w:szCs w:val="18"/>
        </w:rPr>
        <w:t xml:space="preserve"> SIGNATURE</w:t>
      </w:r>
      <w:r w:rsidR="0006436D" w:rsidRPr="00790A30">
        <w:rPr>
          <w:sz w:val="18"/>
          <w:szCs w:val="18"/>
        </w:rPr>
        <w:t xml:space="preserve">   </w:t>
      </w:r>
      <w:bookmarkEnd w:id="1"/>
    </w:p>
    <w:sectPr w:rsidR="0006436D" w:rsidRPr="00790A30" w:rsidSect="00045D8E">
      <w:footerReference w:type="default" r:id="rId15"/>
      <w:pgSz w:w="11906" w:h="16838" w:code="9"/>
      <w:pgMar w:top="284" w:right="424" w:bottom="720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63E" w:rsidRDefault="0095363E">
      <w:r>
        <w:separator/>
      </w:r>
    </w:p>
  </w:endnote>
  <w:endnote w:type="continuationSeparator" w:id="0">
    <w:p w:rsidR="0095363E" w:rsidRDefault="009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F42" w:rsidRDefault="00C00CEF">
    <w:pPr>
      <w:pStyle w:val="Pieddepage"/>
    </w:pPr>
    <w:r>
      <w:tab/>
    </w:r>
    <w:r w:rsidR="00D55F42">
      <w:fldChar w:fldCharType="begin"/>
    </w:r>
    <w:r w:rsidR="00D55F42">
      <w:instrText>PAGE   \* MERGEFORMAT</w:instrText>
    </w:r>
    <w:r w:rsidR="00D55F42">
      <w:fldChar w:fldCharType="separate"/>
    </w:r>
    <w:r w:rsidR="00D55F42">
      <w:t>2</w:t>
    </w:r>
    <w:r w:rsidR="00D55F42">
      <w:fldChar w:fldCharType="end"/>
    </w:r>
  </w:p>
  <w:p w:rsidR="00F35CA0" w:rsidRPr="008B0F9B" w:rsidRDefault="00F35CA0" w:rsidP="008B0F9B">
    <w:pPr>
      <w:pStyle w:val="Pieddepage"/>
      <w:jc w:val="center"/>
      <w:rPr>
        <w:b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63E" w:rsidRDefault="0095363E">
      <w:r>
        <w:separator/>
      </w:r>
    </w:p>
  </w:footnote>
  <w:footnote w:type="continuationSeparator" w:id="0">
    <w:p w:rsidR="0095363E" w:rsidRDefault="0095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E757A"/>
    <w:multiLevelType w:val="hybridMultilevel"/>
    <w:tmpl w:val="116E1B2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vertical-relative:page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D7"/>
    <w:rsid w:val="000112BC"/>
    <w:rsid w:val="00045D8E"/>
    <w:rsid w:val="0006436D"/>
    <w:rsid w:val="00064398"/>
    <w:rsid w:val="00065A3E"/>
    <w:rsid w:val="00065AFC"/>
    <w:rsid w:val="00081CFF"/>
    <w:rsid w:val="00084E46"/>
    <w:rsid w:val="000A5918"/>
    <w:rsid w:val="000B1796"/>
    <w:rsid w:val="000B24F5"/>
    <w:rsid w:val="000B2A07"/>
    <w:rsid w:val="000C678A"/>
    <w:rsid w:val="00105493"/>
    <w:rsid w:val="00124A1F"/>
    <w:rsid w:val="0012750B"/>
    <w:rsid w:val="001415E7"/>
    <w:rsid w:val="001419A5"/>
    <w:rsid w:val="001744A5"/>
    <w:rsid w:val="00193ABB"/>
    <w:rsid w:val="001A0A34"/>
    <w:rsid w:val="001B1D30"/>
    <w:rsid w:val="001E44A5"/>
    <w:rsid w:val="00230586"/>
    <w:rsid w:val="00233F14"/>
    <w:rsid w:val="00237FF0"/>
    <w:rsid w:val="0024199D"/>
    <w:rsid w:val="00245AD7"/>
    <w:rsid w:val="00277B5D"/>
    <w:rsid w:val="002A4376"/>
    <w:rsid w:val="002E5557"/>
    <w:rsid w:val="002E75AF"/>
    <w:rsid w:val="002E797B"/>
    <w:rsid w:val="002F7C88"/>
    <w:rsid w:val="003045D7"/>
    <w:rsid w:val="00326BBC"/>
    <w:rsid w:val="00344A64"/>
    <w:rsid w:val="0034745D"/>
    <w:rsid w:val="00364698"/>
    <w:rsid w:val="00374583"/>
    <w:rsid w:val="003A4A1B"/>
    <w:rsid w:val="003B1CAE"/>
    <w:rsid w:val="003B2372"/>
    <w:rsid w:val="003C575A"/>
    <w:rsid w:val="00401904"/>
    <w:rsid w:val="00406AD0"/>
    <w:rsid w:val="004245B1"/>
    <w:rsid w:val="00434C9D"/>
    <w:rsid w:val="00450227"/>
    <w:rsid w:val="0046750F"/>
    <w:rsid w:val="004752C4"/>
    <w:rsid w:val="00487997"/>
    <w:rsid w:val="004A0290"/>
    <w:rsid w:val="004A610B"/>
    <w:rsid w:val="004C741C"/>
    <w:rsid w:val="004D273C"/>
    <w:rsid w:val="004D5031"/>
    <w:rsid w:val="004F7CF3"/>
    <w:rsid w:val="00553BD6"/>
    <w:rsid w:val="005656D7"/>
    <w:rsid w:val="005678B2"/>
    <w:rsid w:val="00570111"/>
    <w:rsid w:val="00581F32"/>
    <w:rsid w:val="005928A0"/>
    <w:rsid w:val="005A3B24"/>
    <w:rsid w:val="005F201B"/>
    <w:rsid w:val="005F23FC"/>
    <w:rsid w:val="0060250C"/>
    <w:rsid w:val="00610ECE"/>
    <w:rsid w:val="00612772"/>
    <w:rsid w:val="00637A93"/>
    <w:rsid w:val="00690F98"/>
    <w:rsid w:val="00694390"/>
    <w:rsid w:val="00697B43"/>
    <w:rsid w:val="006C0380"/>
    <w:rsid w:val="00721581"/>
    <w:rsid w:val="00731A13"/>
    <w:rsid w:val="00766F2F"/>
    <w:rsid w:val="007821D6"/>
    <w:rsid w:val="00790A30"/>
    <w:rsid w:val="007A029F"/>
    <w:rsid w:val="007A0C17"/>
    <w:rsid w:val="007A4998"/>
    <w:rsid w:val="007E08C7"/>
    <w:rsid w:val="007E12CA"/>
    <w:rsid w:val="007E1748"/>
    <w:rsid w:val="00817F8D"/>
    <w:rsid w:val="00822BB8"/>
    <w:rsid w:val="008472C2"/>
    <w:rsid w:val="00851468"/>
    <w:rsid w:val="00852E2A"/>
    <w:rsid w:val="008751A7"/>
    <w:rsid w:val="00886E06"/>
    <w:rsid w:val="008A7CD0"/>
    <w:rsid w:val="008B074E"/>
    <w:rsid w:val="008B0F9B"/>
    <w:rsid w:val="008C1858"/>
    <w:rsid w:val="008D51D4"/>
    <w:rsid w:val="008E4962"/>
    <w:rsid w:val="008F790D"/>
    <w:rsid w:val="008F7FA4"/>
    <w:rsid w:val="0091239E"/>
    <w:rsid w:val="0093101F"/>
    <w:rsid w:val="00935533"/>
    <w:rsid w:val="0095363E"/>
    <w:rsid w:val="00973344"/>
    <w:rsid w:val="00973BE4"/>
    <w:rsid w:val="00977E5A"/>
    <w:rsid w:val="009835AB"/>
    <w:rsid w:val="009B7BD8"/>
    <w:rsid w:val="009E41B7"/>
    <w:rsid w:val="009F0C2F"/>
    <w:rsid w:val="009F4C25"/>
    <w:rsid w:val="00A20603"/>
    <w:rsid w:val="00A26AB6"/>
    <w:rsid w:val="00A576F2"/>
    <w:rsid w:val="00A61882"/>
    <w:rsid w:val="00A61B77"/>
    <w:rsid w:val="00A9200A"/>
    <w:rsid w:val="00A9464C"/>
    <w:rsid w:val="00A9476B"/>
    <w:rsid w:val="00AA380B"/>
    <w:rsid w:val="00AA3DF8"/>
    <w:rsid w:val="00AB5459"/>
    <w:rsid w:val="00AB6EF0"/>
    <w:rsid w:val="00AC481D"/>
    <w:rsid w:val="00AC7CA5"/>
    <w:rsid w:val="00AD341B"/>
    <w:rsid w:val="00AD5774"/>
    <w:rsid w:val="00AE7A7B"/>
    <w:rsid w:val="00AF6882"/>
    <w:rsid w:val="00B01583"/>
    <w:rsid w:val="00B028B2"/>
    <w:rsid w:val="00B225FA"/>
    <w:rsid w:val="00B435F0"/>
    <w:rsid w:val="00B74B96"/>
    <w:rsid w:val="00B821F4"/>
    <w:rsid w:val="00BA013D"/>
    <w:rsid w:val="00BB3AE5"/>
    <w:rsid w:val="00BC6AC4"/>
    <w:rsid w:val="00BC7BE6"/>
    <w:rsid w:val="00BD2051"/>
    <w:rsid w:val="00BE5C11"/>
    <w:rsid w:val="00C00CEF"/>
    <w:rsid w:val="00C02854"/>
    <w:rsid w:val="00C055EC"/>
    <w:rsid w:val="00C22FF4"/>
    <w:rsid w:val="00C26073"/>
    <w:rsid w:val="00C3021B"/>
    <w:rsid w:val="00C464AA"/>
    <w:rsid w:val="00C51C47"/>
    <w:rsid w:val="00C62B71"/>
    <w:rsid w:val="00C62C24"/>
    <w:rsid w:val="00C72C1F"/>
    <w:rsid w:val="00C820B2"/>
    <w:rsid w:val="00C91564"/>
    <w:rsid w:val="00CA3660"/>
    <w:rsid w:val="00CA4DD8"/>
    <w:rsid w:val="00CB6328"/>
    <w:rsid w:val="00CC2528"/>
    <w:rsid w:val="00CF2C68"/>
    <w:rsid w:val="00CF3507"/>
    <w:rsid w:val="00CF3F60"/>
    <w:rsid w:val="00CF5371"/>
    <w:rsid w:val="00D06FCC"/>
    <w:rsid w:val="00D33373"/>
    <w:rsid w:val="00D34004"/>
    <w:rsid w:val="00D42123"/>
    <w:rsid w:val="00D4234E"/>
    <w:rsid w:val="00D46623"/>
    <w:rsid w:val="00D55F42"/>
    <w:rsid w:val="00D642A1"/>
    <w:rsid w:val="00D6565B"/>
    <w:rsid w:val="00D951F6"/>
    <w:rsid w:val="00DC57FE"/>
    <w:rsid w:val="00DC5A01"/>
    <w:rsid w:val="00DC6464"/>
    <w:rsid w:val="00E37385"/>
    <w:rsid w:val="00E74D86"/>
    <w:rsid w:val="00E8331B"/>
    <w:rsid w:val="00E85993"/>
    <w:rsid w:val="00E862B2"/>
    <w:rsid w:val="00E86C3F"/>
    <w:rsid w:val="00E8782F"/>
    <w:rsid w:val="00E93BF0"/>
    <w:rsid w:val="00EB3431"/>
    <w:rsid w:val="00EE30E7"/>
    <w:rsid w:val="00EF0392"/>
    <w:rsid w:val="00EF2A3C"/>
    <w:rsid w:val="00F109BB"/>
    <w:rsid w:val="00F26503"/>
    <w:rsid w:val="00F319F0"/>
    <w:rsid w:val="00F35CA0"/>
    <w:rsid w:val="00F544B3"/>
    <w:rsid w:val="00F71FD0"/>
    <w:rsid w:val="00F763E8"/>
    <w:rsid w:val="00FB0158"/>
    <w:rsid w:val="00FB7A2B"/>
    <w:rsid w:val="00FD562C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048CB0"/>
  <w15:chartTrackingRefBased/>
  <w15:docId w15:val="{CDCD8293-190F-4581-B547-B43CE5F2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0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qFormat/>
    <w:rsid w:val="00245AD7"/>
    <w:pPr>
      <w:keepNext/>
      <w:ind w:left="567" w:right="284"/>
      <w:jc w:val="center"/>
      <w:outlineLvl w:val="1"/>
    </w:pPr>
    <w:rPr>
      <w:rFonts w:eastAsia="Arial Unicode MS"/>
      <w:b/>
      <w:smallCaps/>
      <w:sz w:val="7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45AD7"/>
    <w:pPr>
      <w:spacing w:after="60"/>
      <w:jc w:val="both"/>
    </w:pPr>
    <w:rPr>
      <w:rFonts w:ascii="Arial" w:hAnsi="Arial" w:cs="Arial"/>
      <w:color w:val="0000FF"/>
    </w:rPr>
  </w:style>
  <w:style w:type="paragraph" w:styleId="En-tte">
    <w:name w:val="header"/>
    <w:basedOn w:val="Normal"/>
    <w:link w:val="En-tteCar"/>
    <w:uiPriority w:val="99"/>
    <w:rsid w:val="00245A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45AD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1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35CA0"/>
    <w:rPr>
      <w:color w:val="0000FF"/>
      <w:u w:val="single"/>
    </w:rPr>
  </w:style>
  <w:style w:type="paragraph" w:styleId="NormalWeb">
    <w:name w:val="Normal (Web)"/>
    <w:basedOn w:val="Normal"/>
    <w:rsid w:val="00AD341B"/>
    <w:pPr>
      <w:spacing w:before="100" w:beforeAutospacing="1" w:after="100" w:afterAutospacing="1" w:line="240" w:lineRule="auto"/>
    </w:pPr>
    <w:rPr>
      <w:rFonts w:cs="Calibri"/>
      <w:lang w:eastAsia="fr-FR"/>
    </w:rPr>
  </w:style>
  <w:style w:type="paragraph" w:styleId="Textedebulles">
    <w:name w:val="Balloon Text"/>
    <w:basedOn w:val="Normal"/>
    <w:link w:val="TextedebullesCar"/>
    <w:rsid w:val="007A499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edebullesCar">
    <w:name w:val="Texte de bulles Car"/>
    <w:link w:val="Textedebulles"/>
    <w:rsid w:val="007A4998"/>
    <w:rPr>
      <w:rFonts w:ascii="Segoe UI" w:hAnsi="Segoe UI" w:cs="Segoe UI"/>
      <w:sz w:val="18"/>
      <w:szCs w:val="18"/>
      <w:lang w:eastAsia="en-US"/>
    </w:rPr>
  </w:style>
  <w:style w:type="character" w:customStyle="1" w:styleId="PieddepageCar">
    <w:name w:val="Pied de page Car"/>
    <w:link w:val="Pieddepage"/>
    <w:uiPriority w:val="99"/>
    <w:rsid w:val="00D55F42"/>
    <w:rPr>
      <w:rFonts w:ascii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7E12C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6E8E-20C1-4774-8D71-89683131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INGENIEURS PROFESSIONNELS DE FRANCE (SNIPF)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INGENIEURS PROFESSIONNELS DE FRANCE (SNIPF)</dc:title>
  <dc:subject/>
  <dc:creator>utilisateur</dc:creator>
  <cp:keywords/>
  <cp:lastModifiedBy>Christian Mahieu</cp:lastModifiedBy>
  <cp:revision>3</cp:revision>
  <cp:lastPrinted>2018-08-01T11:44:00Z</cp:lastPrinted>
  <dcterms:created xsi:type="dcterms:W3CDTF">2018-10-15T16:48:00Z</dcterms:created>
  <dcterms:modified xsi:type="dcterms:W3CDTF">2019-05-19T21:29:00Z</dcterms:modified>
</cp:coreProperties>
</file>